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A316F8" w14:textId="77777777" w:rsidR="004766B9" w:rsidRDefault="00943DE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Voorbeeldverslag.</w:t>
      </w:r>
    </w:p>
    <w:p w14:paraId="30B51F61" w14:textId="77777777" w:rsidR="00943DE0" w:rsidRDefault="00943DE0">
      <w:pPr>
        <w:rPr>
          <w:rFonts w:ascii="Arial" w:hAnsi="Arial" w:cs="Arial"/>
          <w:sz w:val="28"/>
          <w:szCs w:val="28"/>
        </w:rPr>
      </w:pPr>
    </w:p>
    <w:p w14:paraId="2F81ACAC" w14:textId="77777777" w:rsidR="00943DE0" w:rsidRDefault="00943DE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Naam: …………………………………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Klas: …………</w:t>
      </w:r>
    </w:p>
    <w:p w14:paraId="1CCA138F" w14:textId="77777777" w:rsidR="00943DE0" w:rsidRDefault="00943DE0">
      <w:pPr>
        <w:rPr>
          <w:rFonts w:ascii="Arial" w:hAnsi="Arial" w:cs="Arial"/>
          <w:sz w:val="28"/>
          <w:szCs w:val="28"/>
        </w:rPr>
      </w:pPr>
    </w:p>
    <w:p w14:paraId="0F5D1CF5" w14:textId="77777777" w:rsidR="00943DE0" w:rsidRDefault="00943DE0" w:rsidP="00943DE0">
      <w:pPr>
        <w:pStyle w:val="Lijstaline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 onderzoeksvraag</w:t>
      </w:r>
    </w:p>
    <w:p w14:paraId="022CABD7" w14:textId="77777777" w:rsidR="00943DE0" w:rsidRDefault="00943DE0" w:rsidP="00943DE0">
      <w:pPr>
        <w:rPr>
          <w:rFonts w:ascii="Arial" w:hAnsi="Arial" w:cs="Arial"/>
          <w:sz w:val="28"/>
          <w:szCs w:val="28"/>
        </w:rPr>
      </w:pPr>
    </w:p>
    <w:p w14:paraId="06C8F980" w14:textId="77777777" w:rsidR="00943DE0" w:rsidRDefault="00943DE0" w:rsidP="00943DE0">
      <w:pPr>
        <w:pStyle w:val="Lijstaline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 veronderstelling (hypothese)</w:t>
      </w:r>
    </w:p>
    <w:p w14:paraId="6718654A" w14:textId="77777777" w:rsidR="00943DE0" w:rsidRPr="00943DE0" w:rsidRDefault="00943DE0" w:rsidP="00943DE0">
      <w:pPr>
        <w:pStyle w:val="Lijstalinea"/>
        <w:rPr>
          <w:rFonts w:ascii="Arial" w:hAnsi="Arial" w:cs="Arial"/>
          <w:sz w:val="28"/>
          <w:szCs w:val="28"/>
        </w:rPr>
      </w:pPr>
    </w:p>
    <w:p w14:paraId="2DF2A4C9" w14:textId="77777777" w:rsidR="00943DE0" w:rsidRDefault="00943DE0" w:rsidP="00943DE0">
      <w:pPr>
        <w:pStyle w:val="Lijstaline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Benodigdheden (Wat heb ik nodig?)</w:t>
      </w:r>
    </w:p>
    <w:p w14:paraId="50A88690" w14:textId="77777777" w:rsidR="00943DE0" w:rsidRPr="00943DE0" w:rsidRDefault="00943DE0" w:rsidP="00943DE0">
      <w:pPr>
        <w:pStyle w:val="Lijstalinea"/>
        <w:rPr>
          <w:rFonts w:ascii="Arial" w:hAnsi="Arial" w:cs="Arial"/>
          <w:sz w:val="28"/>
          <w:szCs w:val="28"/>
        </w:rPr>
      </w:pPr>
    </w:p>
    <w:p w14:paraId="6C3F3074" w14:textId="1E2F569E" w:rsidR="00943DE0" w:rsidRDefault="00943DE0" w:rsidP="00943DE0">
      <w:pPr>
        <w:pStyle w:val="Lijstaline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Werkwijze</w:t>
      </w:r>
      <w:r w:rsidR="006E03D0">
        <w:rPr>
          <w:rFonts w:ascii="Arial" w:hAnsi="Arial" w:cs="Arial"/>
          <w:sz w:val="28"/>
          <w:szCs w:val="28"/>
        </w:rPr>
        <w:t>/Experiment.</w:t>
      </w:r>
      <w:r>
        <w:rPr>
          <w:rFonts w:ascii="Arial" w:hAnsi="Arial" w:cs="Arial"/>
          <w:sz w:val="28"/>
          <w:szCs w:val="28"/>
        </w:rPr>
        <w:t xml:space="preserve"> (Hoe ga ik het doen?)</w:t>
      </w:r>
    </w:p>
    <w:p w14:paraId="4F32D2CB" w14:textId="77777777" w:rsidR="00943DE0" w:rsidRPr="00943DE0" w:rsidRDefault="00943DE0" w:rsidP="00943DE0">
      <w:pPr>
        <w:pStyle w:val="Lijstalinea"/>
        <w:rPr>
          <w:rFonts w:ascii="Arial" w:hAnsi="Arial" w:cs="Arial"/>
          <w:sz w:val="28"/>
          <w:szCs w:val="28"/>
        </w:rPr>
      </w:pPr>
    </w:p>
    <w:p w14:paraId="6BCD8AF0" w14:textId="191AAC4A" w:rsidR="00943DE0" w:rsidRDefault="00943DE0" w:rsidP="00943DE0">
      <w:pPr>
        <w:pStyle w:val="Lijstaline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Resultaten ( bijv. in een tabel of grafiek)</w:t>
      </w:r>
    </w:p>
    <w:p w14:paraId="3762B52E" w14:textId="77777777" w:rsidR="006E03D0" w:rsidRPr="006E03D0" w:rsidRDefault="006E03D0" w:rsidP="006E03D0">
      <w:pPr>
        <w:pStyle w:val="Lijstalinea"/>
        <w:rPr>
          <w:rFonts w:ascii="Arial" w:hAnsi="Arial" w:cs="Arial"/>
          <w:sz w:val="28"/>
          <w:szCs w:val="28"/>
        </w:rPr>
      </w:pPr>
    </w:p>
    <w:p w14:paraId="2F5051E6" w14:textId="77777777" w:rsidR="006E03D0" w:rsidRPr="006E03D0" w:rsidRDefault="006E03D0" w:rsidP="006E03D0">
      <w:pPr>
        <w:rPr>
          <w:rFonts w:ascii="Arial" w:hAnsi="Arial" w:cs="Arial"/>
          <w:sz w:val="28"/>
          <w:szCs w:val="28"/>
        </w:rPr>
      </w:pPr>
    </w:p>
    <w:p w14:paraId="4758072F" w14:textId="77777777" w:rsidR="00943DE0" w:rsidRDefault="00943DE0" w:rsidP="00943DE0">
      <w:pPr>
        <w:pStyle w:val="Lijstalinea"/>
        <w:rPr>
          <w:rFonts w:ascii="Arial" w:hAnsi="Arial" w:cs="Arial"/>
          <w:sz w:val="28"/>
          <w:szCs w:val="28"/>
        </w:rPr>
      </w:pPr>
    </w:p>
    <w:tbl>
      <w:tblPr>
        <w:tblStyle w:val="Tabelraster"/>
        <w:tblW w:w="0" w:type="auto"/>
        <w:tblInd w:w="720" w:type="dxa"/>
        <w:tblLook w:val="04A0" w:firstRow="1" w:lastRow="0" w:firstColumn="1" w:lastColumn="0" w:noHBand="0" w:noVBand="1"/>
      </w:tblPr>
      <w:tblGrid>
        <w:gridCol w:w="2085"/>
        <w:gridCol w:w="2085"/>
        <w:gridCol w:w="2086"/>
        <w:gridCol w:w="2086"/>
      </w:tblGrid>
      <w:tr w:rsidR="00943DE0" w14:paraId="09776452" w14:textId="77777777" w:rsidTr="00943DE0">
        <w:tc>
          <w:tcPr>
            <w:tcW w:w="2265" w:type="dxa"/>
          </w:tcPr>
          <w:p w14:paraId="1718626E" w14:textId="77777777" w:rsidR="00943DE0" w:rsidRDefault="00943DE0" w:rsidP="00943DE0">
            <w:pPr>
              <w:pStyle w:val="Lijstalinea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5" w:type="dxa"/>
          </w:tcPr>
          <w:p w14:paraId="1D84CCF6" w14:textId="77777777" w:rsidR="00943DE0" w:rsidRDefault="00943DE0" w:rsidP="00943DE0">
            <w:pPr>
              <w:pStyle w:val="Lijstalinea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6" w:type="dxa"/>
          </w:tcPr>
          <w:p w14:paraId="0AB7B949" w14:textId="77777777" w:rsidR="00943DE0" w:rsidRDefault="00943DE0" w:rsidP="00943DE0">
            <w:pPr>
              <w:pStyle w:val="Lijstalinea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6" w:type="dxa"/>
          </w:tcPr>
          <w:p w14:paraId="454BD6AC" w14:textId="77777777" w:rsidR="00943DE0" w:rsidRDefault="00943DE0" w:rsidP="00943DE0">
            <w:pPr>
              <w:pStyle w:val="Lijstalinea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43DE0" w14:paraId="19822470" w14:textId="77777777" w:rsidTr="00943DE0">
        <w:tc>
          <w:tcPr>
            <w:tcW w:w="2265" w:type="dxa"/>
          </w:tcPr>
          <w:p w14:paraId="44505D7A" w14:textId="77777777" w:rsidR="00943DE0" w:rsidRDefault="00943DE0" w:rsidP="00943DE0">
            <w:pPr>
              <w:pStyle w:val="Lijstalinea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5" w:type="dxa"/>
          </w:tcPr>
          <w:p w14:paraId="5A1EFA4B" w14:textId="77777777" w:rsidR="00943DE0" w:rsidRDefault="00943DE0" w:rsidP="00943DE0">
            <w:pPr>
              <w:pStyle w:val="Lijstalinea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6" w:type="dxa"/>
          </w:tcPr>
          <w:p w14:paraId="7174FB71" w14:textId="77777777" w:rsidR="00943DE0" w:rsidRDefault="00943DE0" w:rsidP="00943DE0">
            <w:pPr>
              <w:pStyle w:val="Lijstalinea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6" w:type="dxa"/>
          </w:tcPr>
          <w:p w14:paraId="2FDF02FB" w14:textId="77777777" w:rsidR="00943DE0" w:rsidRDefault="00943DE0" w:rsidP="00943DE0">
            <w:pPr>
              <w:pStyle w:val="Lijstalinea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43DE0" w14:paraId="6BDBD746" w14:textId="77777777" w:rsidTr="00943DE0">
        <w:tc>
          <w:tcPr>
            <w:tcW w:w="2265" w:type="dxa"/>
          </w:tcPr>
          <w:p w14:paraId="30BC9A94" w14:textId="77777777" w:rsidR="00943DE0" w:rsidRDefault="00943DE0" w:rsidP="00943DE0">
            <w:pPr>
              <w:pStyle w:val="Lijstalinea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5" w:type="dxa"/>
          </w:tcPr>
          <w:p w14:paraId="4E82FAF4" w14:textId="77777777" w:rsidR="00943DE0" w:rsidRDefault="00943DE0" w:rsidP="00943DE0">
            <w:pPr>
              <w:pStyle w:val="Lijstalinea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6" w:type="dxa"/>
          </w:tcPr>
          <w:p w14:paraId="11E23EA8" w14:textId="77777777" w:rsidR="00943DE0" w:rsidRDefault="00943DE0" w:rsidP="00943DE0">
            <w:pPr>
              <w:pStyle w:val="Lijstalinea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6" w:type="dxa"/>
          </w:tcPr>
          <w:p w14:paraId="2F8A689B" w14:textId="77777777" w:rsidR="00943DE0" w:rsidRDefault="00943DE0" w:rsidP="00943DE0">
            <w:pPr>
              <w:pStyle w:val="Lijstalinea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43DE0" w14:paraId="0502695D" w14:textId="77777777" w:rsidTr="00943DE0">
        <w:tc>
          <w:tcPr>
            <w:tcW w:w="2265" w:type="dxa"/>
          </w:tcPr>
          <w:p w14:paraId="6BDE97E1" w14:textId="77777777" w:rsidR="00943DE0" w:rsidRDefault="00943DE0" w:rsidP="00943DE0">
            <w:pPr>
              <w:pStyle w:val="Lijstalinea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5" w:type="dxa"/>
          </w:tcPr>
          <w:p w14:paraId="557591E4" w14:textId="77777777" w:rsidR="00943DE0" w:rsidRDefault="00943DE0" w:rsidP="00943DE0">
            <w:pPr>
              <w:pStyle w:val="Lijstalinea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6" w:type="dxa"/>
          </w:tcPr>
          <w:p w14:paraId="1A6ABB1C" w14:textId="77777777" w:rsidR="00943DE0" w:rsidRDefault="00943DE0" w:rsidP="00943DE0">
            <w:pPr>
              <w:pStyle w:val="Lijstalinea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6" w:type="dxa"/>
          </w:tcPr>
          <w:p w14:paraId="0B98EE80" w14:textId="77777777" w:rsidR="00943DE0" w:rsidRDefault="00943DE0" w:rsidP="00943DE0">
            <w:pPr>
              <w:pStyle w:val="Lijstalinea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43DE0" w14:paraId="1BBBA1D2" w14:textId="77777777" w:rsidTr="00943DE0">
        <w:tc>
          <w:tcPr>
            <w:tcW w:w="2265" w:type="dxa"/>
          </w:tcPr>
          <w:p w14:paraId="4890C57D" w14:textId="77777777" w:rsidR="00943DE0" w:rsidRDefault="00943DE0" w:rsidP="00943DE0">
            <w:pPr>
              <w:pStyle w:val="Lijstalinea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5" w:type="dxa"/>
          </w:tcPr>
          <w:p w14:paraId="74F528CB" w14:textId="77777777" w:rsidR="00943DE0" w:rsidRDefault="00943DE0" w:rsidP="00943DE0">
            <w:pPr>
              <w:pStyle w:val="Lijstalinea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6" w:type="dxa"/>
          </w:tcPr>
          <w:p w14:paraId="7C2AF285" w14:textId="77777777" w:rsidR="00943DE0" w:rsidRDefault="00943DE0" w:rsidP="00943DE0">
            <w:pPr>
              <w:pStyle w:val="Lijstalinea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6" w:type="dxa"/>
          </w:tcPr>
          <w:p w14:paraId="16A6E569" w14:textId="77777777" w:rsidR="00943DE0" w:rsidRDefault="00943DE0" w:rsidP="00943DE0">
            <w:pPr>
              <w:pStyle w:val="Lijstalinea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083BC35E" w14:textId="77777777" w:rsidR="00943DE0" w:rsidRPr="00943DE0" w:rsidRDefault="00943DE0" w:rsidP="00943DE0">
      <w:pPr>
        <w:pStyle w:val="Lijstalinea"/>
        <w:rPr>
          <w:rFonts w:ascii="Arial" w:hAnsi="Arial" w:cs="Arial"/>
          <w:sz w:val="28"/>
          <w:szCs w:val="28"/>
        </w:rPr>
      </w:pPr>
    </w:p>
    <w:p w14:paraId="77C2AAF6" w14:textId="77777777" w:rsidR="00943DE0" w:rsidRPr="00943DE0" w:rsidRDefault="00943DE0" w:rsidP="00943DE0">
      <w:pPr>
        <w:rPr>
          <w:rFonts w:ascii="Arial" w:hAnsi="Arial" w:cs="Arial"/>
          <w:sz w:val="28"/>
          <w:szCs w:val="28"/>
        </w:rPr>
      </w:pPr>
    </w:p>
    <w:p w14:paraId="022599F4" w14:textId="77777777" w:rsidR="00943DE0" w:rsidRPr="00943DE0" w:rsidRDefault="00943DE0" w:rsidP="00943DE0">
      <w:pPr>
        <w:pStyle w:val="Lijstalinea"/>
        <w:rPr>
          <w:rFonts w:ascii="Arial" w:hAnsi="Arial" w:cs="Arial"/>
          <w:sz w:val="28"/>
          <w:szCs w:val="28"/>
        </w:rPr>
      </w:pPr>
    </w:p>
    <w:p w14:paraId="778FDF68" w14:textId="3B0EC8FD" w:rsidR="00943DE0" w:rsidRDefault="00943DE0" w:rsidP="00943DE0">
      <w:pPr>
        <w:pStyle w:val="Lijstaline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Conclusie</w:t>
      </w:r>
      <w:r w:rsidR="006E03D0">
        <w:rPr>
          <w:rFonts w:ascii="Arial" w:hAnsi="Arial" w:cs="Arial"/>
          <w:sz w:val="28"/>
          <w:szCs w:val="28"/>
        </w:rPr>
        <w:t xml:space="preserve"> of discussie</w:t>
      </w:r>
      <w:r>
        <w:rPr>
          <w:rFonts w:ascii="Arial" w:hAnsi="Arial" w:cs="Arial"/>
          <w:sz w:val="28"/>
          <w:szCs w:val="28"/>
        </w:rPr>
        <w:t xml:space="preserve"> (Antwoord op de onderzoeksvraag).</w:t>
      </w:r>
    </w:p>
    <w:p w14:paraId="657A9AB5" w14:textId="77777777" w:rsidR="00943DE0" w:rsidRPr="00943DE0" w:rsidRDefault="00943DE0" w:rsidP="00943DE0">
      <w:pPr>
        <w:pStyle w:val="Lijstalinea"/>
        <w:rPr>
          <w:rFonts w:ascii="Arial" w:hAnsi="Arial" w:cs="Arial"/>
          <w:sz w:val="28"/>
          <w:szCs w:val="28"/>
        </w:rPr>
      </w:pPr>
    </w:p>
    <w:p w14:paraId="2B8E0153" w14:textId="77777777" w:rsidR="00943DE0" w:rsidRPr="00943DE0" w:rsidRDefault="00943DE0" w:rsidP="00943DE0">
      <w:pPr>
        <w:rPr>
          <w:rFonts w:ascii="Arial" w:hAnsi="Arial" w:cs="Arial"/>
          <w:sz w:val="28"/>
          <w:szCs w:val="28"/>
        </w:rPr>
      </w:pPr>
    </w:p>
    <w:sectPr w:rsidR="00943DE0" w:rsidRPr="00943D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846694"/>
    <w:multiLevelType w:val="hybridMultilevel"/>
    <w:tmpl w:val="1AB8671C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DE0"/>
    <w:rsid w:val="004766B9"/>
    <w:rsid w:val="006E03D0"/>
    <w:rsid w:val="0094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DB382"/>
  <w15:chartTrackingRefBased/>
  <w15:docId w15:val="{CDE0098C-045C-44EC-B986-26B866F0C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43DE0"/>
    <w:pPr>
      <w:ind w:left="720"/>
      <w:contextualSpacing/>
    </w:pPr>
  </w:style>
  <w:style w:type="table" w:styleId="Tabelraster">
    <w:name w:val="Table Grid"/>
    <w:basedOn w:val="Standaardtabel"/>
    <w:uiPriority w:val="39"/>
    <w:rsid w:val="00943D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272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Rijckevorsel, Marcel van</dc:creator>
  <cp:keywords/>
  <dc:description/>
  <cp:lastModifiedBy>Rijckevorsel, Marcel van</cp:lastModifiedBy>
  <cp:revision>2</cp:revision>
  <dcterms:created xsi:type="dcterms:W3CDTF">2020-09-09T17:17:00Z</dcterms:created>
  <dcterms:modified xsi:type="dcterms:W3CDTF">2020-09-09T17:17:00Z</dcterms:modified>
</cp:coreProperties>
</file>